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052E97" w14:textId="374D9549" w:rsidR="000F2474" w:rsidRDefault="000F2474">
      <w:pPr>
        <w:rPr>
          <w:rFonts w:ascii="Arial Narrow" w:hAnsi="Arial Narrow"/>
        </w:rPr>
      </w:pPr>
      <w:r>
        <w:rPr>
          <w:rFonts w:ascii="Arial Narrow" w:hAnsi="Arial Narrow"/>
        </w:rPr>
        <w:t>Historia – klasa VII</w:t>
      </w:r>
    </w:p>
    <w:p w14:paraId="7C7B4D55" w14:textId="1FB8DD0E" w:rsidR="00330A47" w:rsidRPr="000F2474" w:rsidRDefault="00AC7E3D">
      <w:pPr>
        <w:rPr>
          <w:rFonts w:ascii="Arial Narrow" w:hAnsi="Arial Narrow"/>
        </w:rPr>
      </w:pPr>
      <w:r w:rsidRPr="000F2474">
        <w:rPr>
          <w:rFonts w:ascii="Arial Narrow" w:hAnsi="Arial Narrow"/>
        </w:rPr>
        <w:t>Temat</w:t>
      </w:r>
      <w:r w:rsidR="000F2474" w:rsidRPr="000F2474">
        <w:rPr>
          <w:rFonts w:ascii="Arial Narrow" w:hAnsi="Arial Narrow"/>
        </w:rPr>
        <w:t xml:space="preserve"> 2</w:t>
      </w:r>
      <w:r w:rsidRPr="000F2474">
        <w:rPr>
          <w:rFonts w:ascii="Arial Narrow" w:hAnsi="Arial Narrow"/>
        </w:rPr>
        <w:t xml:space="preserve">: </w:t>
      </w:r>
      <w:r w:rsidRPr="000F2474">
        <w:rPr>
          <w:rFonts w:ascii="Arial Narrow" w:hAnsi="Arial Narrow"/>
          <w:u w:val="single"/>
        </w:rPr>
        <w:t>Na frontach I wojny światowej.</w:t>
      </w:r>
    </w:p>
    <w:p w14:paraId="7423ECCD" w14:textId="414EE41B" w:rsidR="00AC7E3D" w:rsidRPr="00AC7E3D" w:rsidRDefault="00AC7E3D" w:rsidP="00AC7E3D">
      <w:pPr>
        <w:rPr>
          <w:rFonts w:ascii="Arial Narrow" w:hAnsi="Arial Narrow" w:cstheme="minorHAnsi"/>
        </w:rPr>
      </w:pPr>
      <w:r w:rsidRPr="00AC7E3D">
        <w:rPr>
          <w:rFonts w:ascii="Arial Narrow" w:hAnsi="Arial Narrow"/>
        </w:rPr>
        <w:t>Treści: przyczyny i przebieg I wojny światowe</w:t>
      </w:r>
      <w:r>
        <w:rPr>
          <w:rFonts w:ascii="Arial Narrow" w:hAnsi="Arial Narrow"/>
        </w:rPr>
        <w:t>j</w:t>
      </w:r>
      <w:r w:rsidR="000F2474">
        <w:rPr>
          <w:rFonts w:ascii="Arial Narrow" w:hAnsi="Arial Narrow"/>
        </w:rPr>
        <w:t xml:space="preserve">, </w:t>
      </w:r>
      <w:r w:rsidRPr="00AC7E3D">
        <w:rPr>
          <w:rFonts w:ascii="Arial Narrow" w:hAnsi="Arial Narrow" w:cstheme="minorHAnsi"/>
        </w:rPr>
        <w:t>specyfik</w:t>
      </w:r>
      <w:r>
        <w:rPr>
          <w:rFonts w:ascii="Arial Narrow" w:hAnsi="Arial Narrow" w:cstheme="minorHAnsi"/>
        </w:rPr>
        <w:t>a</w:t>
      </w:r>
      <w:r w:rsidRPr="00AC7E3D">
        <w:rPr>
          <w:rFonts w:ascii="Arial Narrow" w:hAnsi="Arial Narrow" w:cstheme="minorHAnsi"/>
        </w:rPr>
        <w:t xml:space="preserve"> działań wojennych</w:t>
      </w:r>
      <w:r w:rsidR="000F2474">
        <w:rPr>
          <w:rFonts w:ascii="Arial Narrow" w:hAnsi="Arial Narrow" w:cstheme="minorHAnsi"/>
        </w:rPr>
        <w:t>,</w:t>
      </w:r>
      <w:r w:rsidRPr="00AC7E3D">
        <w:rPr>
          <w:rFonts w:ascii="Arial Narrow" w:hAnsi="Arial Narrow" w:cstheme="minorHAnsi"/>
        </w:rPr>
        <w:t xml:space="preserve"> </w:t>
      </w:r>
      <w:r w:rsidR="000F2474" w:rsidRPr="00AC7E3D">
        <w:rPr>
          <w:rFonts w:ascii="Arial Narrow" w:hAnsi="Arial Narrow" w:cstheme="minorHAnsi"/>
        </w:rPr>
        <w:t>postęp techniczny w okresie I</w:t>
      </w:r>
      <w:r w:rsidR="000F2474" w:rsidRPr="000F2474">
        <w:rPr>
          <w:rFonts w:ascii="Arial Narrow" w:hAnsi="Arial Narrow" w:cstheme="minorHAnsi"/>
        </w:rPr>
        <w:t xml:space="preserve"> </w:t>
      </w:r>
      <w:r w:rsidR="000F2474" w:rsidRPr="00AC7E3D">
        <w:rPr>
          <w:rFonts w:ascii="Arial Narrow" w:hAnsi="Arial Narrow" w:cstheme="minorHAnsi"/>
        </w:rPr>
        <w:t>wojny światowej</w:t>
      </w:r>
    </w:p>
    <w:p w14:paraId="2C7AEC39" w14:textId="60BB9F72" w:rsidR="00AC7E3D" w:rsidRPr="00AC7E3D" w:rsidRDefault="000F2474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(przyczyny: pośrednie i bezpośrednie oraz polityczne i gospodarcze; zamach w Sarajewie, działania na froncie zachodnim i południowym (Bałkany, Włochy),  </w:t>
      </w:r>
      <w:r w:rsidRPr="00AC7E3D">
        <w:rPr>
          <w:rFonts w:ascii="Arial Narrow" w:hAnsi="Arial Narrow" w:cstheme="minorHAnsi"/>
        </w:rPr>
        <w:t>wojna pozycyjna, działania powietrzne i morskie</w:t>
      </w:r>
      <w:r>
        <w:rPr>
          <w:rFonts w:ascii="Arial Narrow" w:hAnsi="Arial Narrow" w:cstheme="minorHAnsi"/>
        </w:rPr>
        <w:t xml:space="preserve">, </w:t>
      </w:r>
      <w:r>
        <w:rPr>
          <w:rFonts w:ascii="Arial Narrow" w:hAnsi="Arial Narrow"/>
        </w:rPr>
        <w:t xml:space="preserve">wojna na morzach, przystąpienie USA do wojny, traktat brzeski, rozejm w </w:t>
      </w:r>
      <w:proofErr w:type="spellStart"/>
      <w:r>
        <w:rPr>
          <w:rFonts w:ascii="Arial Narrow" w:hAnsi="Arial Narrow"/>
        </w:rPr>
        <w:t>Compiégne</w:t>
      </w:r>
      <w:proofErr w:type="spellEnd"/>
      <w:r>
        <w:rPr>
          <w:rFonts w:ascii="Arial Narrow" w:hAnsi="Arial Narrow"/>
        </w:rPr>
        <w:t>)</w:t>
      </w:r>
    </w:p>
    <w:p w14:paraId="5BBB77DB" w14:textId="19B56ED9" w:rsidR="00AC7E3D" w:rsidRDefault="00AC7E3D">
      <w:pPr>
        <w:rPr>
          <w:rFonts w:ascii="Arial Narrow" w:hAnsi="Arial Narrow"/>
        </w:rPr>
      </w:pPr>
      <w:r w:rsidRPr="00AC7E3D">
        <w:rPr>
          <w:rFonts w:ascii="Arial Narrow" w:hAnsi="Arial Narrow"/>
        </w:rPr>
        <w:t>Umiejętności:</w:t>
      </w:r>
      <w:r w:rsidR="000F2474">
        <w:rPr>
          <w:rFonts w:ascii="Arial Narrow" w:hAnsi="Arial Narrow"/>
        </w:rPr>
        <w:t xml:space="preserve"> potrafi zorganizować samodzielne uczenie się, dokonać analizy testu, zastosować wiedzę w</w:t>
      </w:r>
      <w:r w:rsidR="00E5531E">
        <w:rPr>
          <w:rFonts w:ascii="Arial Narrow" w:hAnsi="Arial Narrow"/>
        </w:rPr>
        <w:t xml:space="preserve"> praktyce</w:t>
      </w:r>
    </w:p>
    <w:p w14:paraId="6E5492C6" w14:textId="77777777" w:rsidR="005A4467" w:rsidRDefault="00E5531E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1.Zapisz w zeszycie lekcję i temat: </w:t>
      </w:r>
      <w:r w:rsidRPr="005A4467">
        <w:rPr>
          <w:rFonts w:ascii="Arial Narrow" w:hAnsi="Arial Narrow"/>
          <w:u w:val="single"/>
        </w:rPr>
        <w:t>Na frontach I wojny światowej</w:t>
      </w:r>
      <w:r>
        <w:rPr>
          <w:rFonts w:ascii="Arial Narrow" w:hAnsi="Arial Narrow"/>
        </w:rPr>
        <w:t>.</w:t>
      </w:r>
      <w:r w:rsidR="006466E9">
        <w:rPr>
          <w:rFonts w:ascii="Arial Narrow" w:hAnsi="Arial Narrow"/>
        </w:rPr>
        <w:t xml:space="preserve">  </w:t>
      </w:r>
      <w:r w:rsidR="005A4467">
        <w:rPr>
          <w:rFonts w:ascii="Arial Narrow" w:hAnsi="Arial Narrow"/>
        </w:rPr>
        <w:t xml:space="preserve">  </w:t>
      </w:r>
    </w:p>
    <w:p w14:paraId="606A3460" w14:textId="7011D1EE" w:rsidR="00E5531E" w:rsidRDefault="006466E9" w:rsidP="005A4467">
      <w:pPr>
        <w:ind w:firstLine="708"/>
        <w:rPr>
          <w:rFonts w:ascii="Arial Narrow" w:hAnsi="Arial Narrow"/>
        </w:rPr>
      </w:pPr>
      <w:r>
        <w:rPr>
          <w:rFonts w:ascii="Arial Narrow" w:hAnsi="Arial Narrow"/>
        </w:rPr>
        <w:t>Utwórz Dokument Word (lub PDF) – przepisz polecenia i odpowiedzi</w:t>
      </w:r>
      <w:r w:rsidR="005A4467">
        <w:rPr>
          <w:rFonts w:ascii="Arial Narrow" w:hAnsi="Arial Narrow"/>
        </w:rPr>
        <w:t xml:space="preserve"> - będą ocenione. Przechowuj w pliku HISTORIA.</w:t>
      </w:r>
    </w:p>
    <w:p w14:paraId="0FAAC45C" w14:textId="78184BD0" w:rsidR="00E5531E" w:rsidRDefault="00E5531E" w:rsidP="006D57E4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 xml:space="preserve">2.Uzupełnij ustnie zdania, wybierając spośród podanych wyrazów i wykorzystując wiedzę z poprzedniej lekcji (możesz wpisać je do </w:t>
      </w:r>
      <w:r w:rsidR="006466E9">
        <w:rPr>
          <w:rFonts w:ascii="Arial Narrow" w:hAnsi="Arial Narrow"/>
        </w:rPr>
        <w:t>dokumentu</w:t>
      </w:r>
      <w:r>
        <w:rPr>
          <w:rFonts w:ascii="Arial Narrow" w:hAnsi="Arial Narrow"/>
        </w:rPr>
        <w:t>)</w:t>
      </w:r>
      <w:r w:rsidR="006D57E4">
        <w:rPr>
          <w:rFonts w:ascii="Arial Narrow" w:hAnsi="Arial Narrow"/>
        </w:rPr>
        <w:t xml:space="preserve">. W ten sposób poznasz </w:t>
      </w:r>
      <w:r w:rsidR="006D57E4" w:rsidRPr="006D57E4">
        <w:rPr>
          <w:rFonts w:ascii="Arial Narrow" w:hAnsi="Arial Narrow"/>
          <w:u w:val="single"/>
        </w:rPr>
        <w:t>przyczyny pośrednie</w:t>
      </w:r>
      <w:r w:rsidR="006D57E4">
        <w:rPr>
          <w:rFonts w:ascii="Arial Narrow" w:hAnsi="Arial Narrow"/>
        </w:rPr>
        <w:t xml:space="preserve"> wybuchu wojny.</w:t>
      </w:r>
    </w:p>
    <w:p w14:paraId="45AE3F54" w14:textId="77777777" w:rsidR="006D57E4" w:rsidRDefault="006D57E4" w:rsidP="006D57E4">
      <w:pPr>
        <w:spacing w:after="0"/>
        <w:rPr>
          <w:rFonts w:ascii="Arial Narrow" w:hAnsi="Arial Narrow"/>
        </w:rPr>
      </w:pPr>
    </w:p>
    <w:p w14:paraId="7B959995" w14:textId="4A6E7A6F" w:rsidR="00E5531E" w:rsidRPr="006D57E4" w:rsidRDefault="00E5531E" w:rsidP="006D57E4">
      <w:pPr>
        <w:spacing w:after="0"/>
        <w:ind w:left="708" w:firstLine="708"/>
        <w:rPr>
          <w:rFonts w:ascii="Arial Narrow" w:hAnsi="Arial Narrow"/>
          <w:i/>
          <w:iCs/>
          <w:u w:val="single"/>
        </w:rPr>
      </w:pPr>
      <w:r w:rsidRPr="006D57E4">
        <w:rPr>
          <w:rFonts w:ascii="Arial Narrow" w:hAnsi="Arial Narrow"/>
          <w:i/>
          <w:iCs/>
          <w:u w:val="single"/>
        </w:rPr>
        <w:t>sojusze, kolonie, mocarstwa, granice rywalizacja, hegemonia, rynki,</w:t>
      </w:r>
    </w:p>
    <w:p w14:paraId="0B5BD85B" w14:textId="050AF290" w:rsidR="00E5531E" w:rsidRDefault="006D57E4" w:rsidP="006D57E4">
      <w:pPr>
        <w:pStyle w:val="Akapitzlist"/>
        <w:rPr>
          <w:rFonts w:ascii="Arial Narrow" w:hAnsi="Arial Narrow"/>
        </w:rPr>
      </w:pPr>
      <w:r>
        <w:rPr>
          <w:rFonts w:ascii="Arial Narrow" w:hAnsi="Arial Narrow"/>
        </w:rPr>
        <w:t>a)</w:t>
      </w:r>
      <w:r w:rsidR="00E5531E" w:rsidRPr="006D57E4">
        <w:rPr>
          <w:rFonts w:ascii="Arial Narrow" w:hAnsi="Arial Narrow"/>
        </w:rPr>
        <w:t xml:space="preserve">powstanie nowych ……………………………………..  </w:t>
      </w:r>
      <w:r>
        <w:rPr>
          <w:rFonts w:ascii="Arial Narrow" w:hAnsi="Arial Narrow"/>
        </w:rPr>
        <w:t xml:space="preserve">    </w:t>
      </w:r>
      <w:r w:rsidR="00E5531E" w:rsidRPr="006D57E4">
        <w:rPr>
          <w:rFonts w:ascii="Arial Narrow" w:hAnsi="Arial Narrow"/>
        </w:rPr>
        <w:t xml:space="preserve">  b) spory o ………………, …………………, ……………………</w:t>
      </w:r>
      <w:bookmarkStart w:id="0" w:name="_GoBack"/>
      <w:bookmarkEnd w:id="0"/>
    </w:p>
    <w:p w14:paraId="10084220" w14:textId="24D11D4E" w:rsidR="006D57E4" w:rsidRDefault="006D57E4" w:rsidP="006D57E4">
      <w:pPr>
        <w:pStyle w:val="Akapitzlist"/>
        <w:rPr>
          <w:rFonts w:ascii="Arial Narrow" w:hAnsi="Arial Narrow"/>
        </w:rPr>
      </w:pPr>
      <w:r>
        <w:rPr>
          <w:rFonts w:ascii="Arial Narrow" w:hAnsi="Arial Narrow"/>
        </w:rPr>
        <w:t>c)walka o ………., czyli wpływy w Europie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d) zawieranie ……………..  polityczno-wojskowych</w:t>
      </w:r>
    </w:p>
    <w:p w14:paraId="26A15B66" w14:textId="48C05E85" w:rsidR="00E5531E" w:rsidRDefault="006D57E4" w:rsidP="006D57E4">
      <w:pPr>
        <w:pStyle w:val="Akapitzlist"/>
        <w:rPr>
          <w:rFonts w:ascii="Arial Narrow" w:hAnsi="Arial Narrow"/>
        </w:rPr>
      </w:pPr>
      <w:r>
        <w:rPr>
          <w:rFonts w:ascii="Arial Narrow" w:hAnsi="Arial Narrow"/>
        </w:rPr>
        <w:t>e)………………….. mocarstw, czyli wyścig gospodarczy, wojskowy</w:t>
      </w:r>
    </w:p>
    <w:p w14:paraId="16F6E877" w14:textId="4CF16011" w:rsidR="006D57E4" w:rsidRDefault="006D57E4" w:rsidP="006D57E4">
      <w:pPr>
        <w:rPr>
          <w:rFonts w:ascii="Arial Narrow" w:hAnsi="Arial Narrow"/>
        </w:rPr>
      </w:pPr>
      <w:r>
        <w:rPr>
          <w:rFonts w:ascii="Arial Narrow" w:hAnsi="Arial Narrow"/>
        </w:rPr>
        <w:t>3.Przeczytaj tekst z podręcznika</w:t>
      </w:r>
      <w:r w:rsidR="00E465A7">
        <w:rPr>
          <w:rFonts w:ascii="Arial Narrow" w:hAnsi="Arial Narrow"/>
        </w:rPr>
        <w:t xml:space="preserve"> – s.161 – </w:t>
      </w:r>
      <w:r w:rsidR="00E465A7" w:rsidRPr="00E465A7">
        <w:rPr>
          <w:rFonts w:ascii="Arial Narrow" w:hAnsi="Arial Narrow"/>
          <w:i/>
          <w:iCs/>
        </w:rPr>
        <w:t>Wybuch I wojny światowej</w:t>
      </w:r>
      <w:r w:rsidR="00E465A7">
        <w:rPr>
          <w:rFonts w:ascii="Arial Narrow" w:hAnsi="Arial Narrow"/>
        </w:rPr>
        <w:t xml:space="preserve">  - teraz poznasz </w:t>
      </w:r>
      <w:r w:rsidR="00E465A7" w:rsidRPr="00E465A7">
        <w:rPr>
          <w:rFonts w:ascii="Arial Narrow" w:hAnsi="Arial Narrow"/>
          <w:u w:val="single"/>
        </w:rPr>
        <w:t>bezpośrednie przyczyny</w:t>
      </w:r>
      <w:r w:rsidR="00E465A7">
        <w:rPr>
          <w:rFonts w:ascii="Arial Narrow" w:hAnsi="Arial Narrow"/>
        </w:rPr>
        <w:t xml:space="preserve"> wojny</w:t>
      </w:r>
    </w:p>
    <w:p w14:paraId="62FF44F7" w14:textId="22544E49" w:rsidR="00E465A7" w:rsidRDefault="00E465A7" w:rsidP="006D57E4">
      <w:pPr>
        <w:rPr>
          <w:rFonts w:ascii="Arial Narrow" w:hAnsi="Arial Narrow"/>
        </w:rPr>
      </w:pPr>
      <w:bookmarkStart w:id="1" w:name="_Hlk36160489"/>
      <w:r w:rsidRPr="00171A9B">
        <w:rPr>
          <w:rFonts w:ascii="Arial Narrow" w:hAnsi="Arial Narrow"/>
        </w:rPr>
        <w:t>4. Przepisz zdania i uzupełnij, korzystając z podręcznika</w:t>
      </w:r>
      <w:r w:rsidR="00171A9B">
        <w:rPr>
          <w:rFonts w:ascii="Arial Narrow" w:hAnsi="Arial Narrow"/>
        </w:rPr>
        <w:t>.</w:t>
      </w:r>
      <w:r w:rsidR="00C87034">
        <w:rPr>
          <w:rFonts w:ascii="Arial Narrow" w:hAnsi="Arial Narrow"/>
        </w:rPr>
        <w:t xml:space="preserve"> </w:t>
      </w:r>
      <w:r w:rsidR="00C87034" w:rsidRPr="00C87034">
        <w:rPr>
          <w:rFonts w:ascii="Arial Narrow" w:hAnsi="Arial Narrow"/>
          <w:u w:val="single"/>
        </w:rPr>
        <w:t>Brakujące w tekście słowa – podkreśl</w:t>
      </w:r>
      <w:r w:rsidR="00C87034">
        <w:rPr>
          <w:rFonts w:ascii="Arial Narrow" w:hAnsi="Arial Narrow"/>
          <w:u w:val="single"/>
        </w:rPr>
        <w:t xml:space="preserve"> (w każdym zadaniu)</w:t>
      </w:r>
    </w:p>
    <w:bookmarkEnd w:id="1"/>
    <w:p w14:paraId="14FF743C" w14:textId="3BC56CBC" w:rsidR="00171A9B" w:rsidRPr="00171A9B" w:rsidRDefault="00171A9B" w:rsidP="00171A9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Bezpośrednie przyczyny wybuchu wojny to:</w:t>
      </w:r>
    </w:p>
    <w:p w14:paraId="3961A1F2" w14:textId="77777777" w:rsidR="00171A9B" w:rsidRDefault="00E465A7" w:rsidP="00171A9B">
      <w:pPr>
        <w:spacing w:after="0"/>
        <w:rPr>
          <w:rStyle w:val="style86"/>
          <w:rFonts w:ascii="Arial Narrow" w:hAnsi="Arial Narrow" w:cs="Tahoma"/>
          <w:bdr w:val="none" w:sz="0" w:space="0" w:color="auto" w:frame="1"/>
        </w:rPr>
      </w:pP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a)  zamach w </w:t>
      </w:r>
      <w:r w:rsidRPr="00171A9B">
        <w:rPr>
          <w:rStyle w:val="Pogrubienie"/>
          <w:rFonts w:ascii="Arial Narrow" w:hAnsi="Arial Narrow" w:cs="Tahoma"/>
          <w:bdr w:val="none" w:sz="0" w:space="0" w:color="auto" w:frame="1"/>
        </w:rPr>
        <w:t xml:space="preserve">……………  </w:t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na arcyksięcia </w:t>
      </w:r>
      <w:r w:rsidRPr="00171A9B">
        <w:rPr>
          <w:rStyle w:val="Pogrubienie"/>
          <w:rFonts w:ascii="Arial Narrow" w:hAnsi="Arial Narrow" w:cs="Tahoma"/>
          <w:bdr w:val="none" w:sz="0" w:space="0" w:color="auto" w:frame="1"/>
        </w:rPr>
        <w:t>……………….. ………………..</w:t>
      </w:r>
      <w:r w:rsidR="00171A9B" w:rsidRPr="00171A9B">
        <w:rPr>
          <w:rStyle w:val="Pogrubienie"/>
          <w:rFonts w:ascii="Arial Narrow" w:hAnsi="Arial Narrow" w:cs="Tahoma"/>
          <w:bdr w:val="none" w:sz="0" w:space="0" w:color="auto" w:frame="1"/>
        </w:rPr>
        <w:t xml:space="preserve"> </w:t>
      </w:r>
      <w:r w:rsidRPr="00171A9B">
        <w:rPr>
          <w:rStyle w:val="Pogrubienie"/>
          <w:rFonts w:ascii="Arial Narrow" w:hAnsi="Arial Narrow" w:cs="Tahoma"/>
          <w:b w:val="0"/>
          <w:bCs w:val="0"/>
          <w:bdr w:val="none" w:sz="0" w:space="0" w:color="auto" w:frame="1"/>
        </w:rPr>
        <w:t>Habsburga</w:t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 – </w:t>
      </w:r>
      <w:r w:rsidRPr="00171A9B">
        <w:rPr>
          <w:rStyle w:val="Pogrubienie"/>
          <w:rFonts w:ascii="Arial Narrow" w:hAnsi="Arial Narrow" w:cs="Tahoma"/>
          <w:bdr w:val="none" w:sz="0" w:space="0" w:color="auto" w:frame="1"/>
        </w:rPr>
        <w:t>………………r</w:t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>., przeprowadzony przez serbskich nacjonalistów</w:t>
      </w:r>
      <w:r w:rsidRPr="00171A9B">
        <w:rPr>
          <w:rFonts w:ascii="Arial Narrow" w:hAnsi="Arial Narrow"/>
          <w:color w:val="222222"/>
        </w:rPr>
        <w:br/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>b</w:t>
      </w:r>
      <w:r w:rsid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 </w:t>
      </w:r>
      <w:r w:rsidR="00171A9B" w:rsidRPr="00171A9B">
        <w:rPr>
          <w:rStyle w:val="style86"/>
          <w:rFonts w:ascii="Arial Narrow" w:hAnsi="Arial Narrow" w:cs="Tahoma"/>
          <w:bdr w:val="none" w:sz="0" w:space="0" w:color="auto" w:frame="1"/>
        </w:rPr>
        <w:t>)</w:t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>wystosowanie przez Austro-Węgry wobec Serbii</w:t>
      </w:r>
      <w:r w:rsidRPr="00171A9B">
        <w:rPr>
          <w:rStyle w:val="Pogrubienie"/>
          <w:rFonts w:ascii="Arial Narrow" w:hAnsi="Arial Narrow" w:cs="Tahoma"/>
          <w:bdr w:val="none" w:sz="0" w:space="0" w:color="auto" w:frame="1"/>
        </w:rPr>
        <w:t xml:space="preserve"> ……………….</w:t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, czyli żądań </w:t>
      </w:r>
      <w:r w:rsidRPr="00171A9B">
        <w:rPr>
          <w:rFonts w:ascii="Arial Narrow" w:hAnsi="Arial Narrow"/>
          <w:color w:val="222222"/>
        </w:rPr>
        <w:br/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>c</w:t>
      </w:r>
      <w:r w:rsid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) </w:t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odrzucenie przez </w:t>
      </w:r>
      <w:r w:rsidR="00171A9B">
        <w:rPr>
          <w:rStyle w:val="style86"/>
          <w:rFonts w:ascii="Arial Narrow" w:hAnsi="Arial Narrow" w:cs="Tahoma"/>
          <w:bdr w:val="none" w:sz="0" w:space="0" w:color="auto" w:frame="1"/>
        </w:rPr>
        <w:t>………………</w:t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 części żądań</w:t>
      </w:r>
      <w:r w:rsid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 - </w:t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 przyczyną wypowiedzenia jej </w:t>
      </w:r>
      <w:r w:rsidR="00171A9B">
        <w:rPr>
          <w:rStyle w:val="style86"/>
          <w:rFonts w:ascii="Arial Narrow" w:hAnsi="Arial Narrow" w:cs="Tahoma"/>
          <w:bdr w:val="none" w:sz="0" w:space="0" w:color="auto" w:frame="1"/>
        </w:rPr>
        <w:t>………….</w:t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 przez Austro-Węgry</w:t>
      </w:r>
      <w:r w:rsidR="00171A9B" w:rsidRP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 -</w:t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 </w:t>
      </w:r>
      <w:r w:rsidR="00171A9B" w:rsidRPr="00171A9B">
        <w:rPr>
          <w:rStyle w:val="style86"/>
          <w:rFonts w:ascii="Arial Narrow" w:hAnsi="Arial Narrow" w:cs="Tahoma"/>
          <w:bdr w:val="none" w:sz="0" w:space="0" w:color="auto" w:frame="1"/>
        </w:rPr>
        <w:t>………………..</w:t>
      </w:r>
      <w:r w:rsidRPr="00171A9B">
        <w:rPr>
          <w:rStyle w:val="Pogrubienie"/>
          <w:rFonts w:ascii="Arial Narrow" w:hAnsi="Arial Narrow" w:cs="Tahoma"/>
          <w:bdr w:val="none" w:sz="0" w:space="0" w:color="auto" w:frame="1"/>
        </w:rPr>
        <w:t xml:space="preserve"> r.</w:t>
      </w:r>
      <w:r w:rsidRPr="00171A9B">
        <w:rPr>
          <w:rFonts w:ascii="Arial Narrow" w:hAnsi="Arial Narrow"/>
          <w:color w:val="222222"/>
        </w:rPr>
        <w:br/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>d</w:t>
      </w:r>
      <w:r w:rsidR="00171A9B" w:rsidRPr="00171A9B">
        <w:rPr>
          <w:rStyle w:val="style86"/>
          <w:rFonts w:ascii="Arial Narrow" w:hAnsi="Arial Narrow" w:cs="Tahoma"/>
          <w:bdr w:val="none" w:sz="0" w:space="0" w:color="auto" w:frame="1"/>
        </w:rPr>
        <w:t>)</w:t>
      </w:r>
      <w:r w:rsid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 </w:t>
      </w:r>
      <w:r w:rsidR="00171A9B" w:rsidRPr="00171A9B">
        <w:rPr>
          <w:rStyle w:val="style86"/>
          <w:rFonts w:ascii="Arial Narrow" w:hAnsi="Arial Narrow" w:cs="Tahoma"/>
          <w:bdr w:val="none" w:sz="0" w:space="0" w:color="auto" w:frame="1"/>
        </w:rPr>
        <w:t>z</w:t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obowiązania </w:t>
      </w:r>
      <w:r w:rsidR="00171A9B">
        <w:rPr>
          <w:rStyle w:val="style86"/>
          <w:rFonts w:ascii="Arial Narrow" w:hAnsi="Arial Narrow" w:cs="Tahoma"/>
          <w:bdr w:val="none" w:sz="0" w:space="0" w:color="auto" w:frame="1"/>
        </w:rPr>
        <w:t>……………………</w:t>
      </w:r>
      <w:r w:rsidRPr="00171A9B">
        <w:rPr>
          <w:rStyle w:val="style86"/>
          <w:rFonts w:ascii="Arial Narrow" w:hAnsi="Arial Narrow" w:cs="Tahoma"/>
          <w:bdr w:val="none" w:sz="0" w:space="0" w:color="auto" w:frame="1"/>
        </w:rPr>
        <w:t xml:space="preserve"> w ramach dwóch bloków militarnych spowodowały, że w ciągu kilku dni wojna rozprzestrzeniła się na całą Europę, a następnie przekształciła się w wojnę światową</w:t>
      </w:r>
      <w:r w:rsidR="00171A9B">
        <w:rPr>
          <w:rStyle w:val="style86"/>
          <w:rFonts w:ascii="Arial Narrow" w:hAnsi="Arial Narrow" w:cs="Tahoma"/>
          <w:bdr w:val="none" w:sz="0" w:space="0" w:color="auto" w:frame="1"/>
        </w:rPr>
        <w:t>, zwaną ………………       ………………… .</w:t>
      </w:r>
    </w:p>
    <w:p w14:paraId="4DE9CA90" w14:textId="77777777" w:rsidR="00171A9B" w:rsidRDefault="00171A9B" w:rsidP="00171A9B">
      <w:pPr>
        <w:spacing w:after="0"/>
        <w:rPr>
          <w:rFonts w:ascii="Arial Narrow" w:hAnsi="Arial Narrow"/>
          <w:color w:val="222222"/>
        </w:rPr>
      </w:pPr>
    </w:p>
    <w:p w14:paraId="58B12170" w14:textId="48ECEB6B" w:rsidR="000F0A0A" w:rsidRDefault="00171A9B" w:rsidP="00171A9B">
      <w:pPr>
        <w:spacing w:after="0"/>
        <w:rPr>
          <w:rFonts w:ascii="Arial Narrow" w:hAnsi="Arial Narrow"/>
          <w:color w:val="222222"/>
        </w:rPr>
      </w:pPr>
      <w:r>
        <w:rPr>
          <w:rFonts w:ascii="Arial Narrow" w:hAnsi="Arial Narrow"/>
          <w:color w:val="222222"/>
        </w:rPr>
        <w:t>5.</w:t>
      </w:r>
      <w:r w:rsidR="000F0A0A">
        <w:rPr>
          <w:rFonts w:ascii="Arial Narrow" w:hAnsi="Arial Narrow"/>
          <w:color w:val="222222"/>
        </w:rPr>
        <w:t>Wykonaj ustnie ćwiczenia – s. 163 – PRACA Z MAPĄ (zacznij od przeczytania tytułu mapy i legendy)</w:t>
      </w:r>
      <w:r w:rsidR="006466E9">
        <w:rPr>
          <w:rFonts w:ascii="Arial Narrow" w:hAnsi="Arial Narrow"/>
          <w:color w:val="222222"/>
        </w:rPr>
        <w:t xml:space="preserve"> dowiesz się, jakie państwa brały udział w wojnie, do którego bloku nale</w:t>
      </w:r>
      <w:r w:rsidR="005A4467">
        <w:rPr>
          <w:rFonts w:ascii="Arial Narrow" w:hAnsi="Arial Narrow"/>
          <w:color w:val="222222"/>
        </w:rPr>
        <w:t>ż</w:t>
      </w:r>
      <w:r w:rsidR="006466E9">
        <w:rPr>
          <w:rFonts w:ascii="Arial Narrow" w:hAnsi="Arial Narrow"/>
          <w:color w:val="222222"/>
        </w:rPr>
        <w:t>ały, gdzie stoczono ważniejsze bitwy</w:t>
      </w:r>
    </w:p>
    <w:p w14:paraId="6291AD84" w14:textId="3BD5006F" w:rsidR="000F0A0A" w:rsidRDefault="000F0A0A" w:rsidP="00171A9B">
      <w:pPr>
        <w:spacing w:after="0"/>
        <w:rPr>
          <w:rFonts w:ascii="Arial Narrow" w:hAnsi="Arial Narrow"/>
          <w:color w:val="222222"/>
          <w:u w:val="single"/>
        </w:rPr>
      </w:pPr>
      <w:r>
        <w:rPr>
          <w:rFonts w:ascii="Arial Narrow" w:hAnsi="Arial Narrow"/>
          <w:color w:val="222222"/>
        </w:rPr>
        <w:t xml:space="preserve">Po wybuchu wojny   - trójprzymierze to </w:t>
      </w:r>
      <w:r w:rsidRPr="000F0A0A">
        <w:rPr>
          <w:rFonts w:ascii="Arial Narrow" w:hAnsi="Arial Narrow"/>
          <w:color w:val="222222"/>
          <w:u w:val="single"/>
        </w:rPr>
        <w:t>państwa centralne</w:t>
      </w:r>
      <w:r>
        <w:rPr>
          <w:rFonts w:ascii="Arial Narrow" w:hAnsi="Arial Narrow"/>
          <w:color w:val="222222"/>
        </w:rPr>
        <w:t xml:space="preserve">   a    trójporozumienie  to </w:t>
      </w:r>
      <w:r w:rsidRPr="000F0A0A">
        <w:rPr>
          <w:rFonts w:ascii="Arial Narrow" w:hAnsi="Arial Narrow"/>
          <w:color w:val="222222"/>
          <w:u w:val="single"/>
        </w:rPr>
        <w:t>państwa ententy</w:t>
      </w:r>
    </w:p>
    <w:p w14:paraId="757E6468" w14:textId="77777777" w:rsidR="00BC6443" w:rsidRDefault="00BC6443" w:rsidP="00171A9B">
      <w:pPr>
        <w:spacing w:after="0"/>
        <w:rPr>
          <w:rFonts w:ascii="Arial Narrow" w:hAnsi="Arial Narrow"/>
          <w:color w:val="222222"/>
        </w:rPr>
      </w:pPr>
    </w:p>
    <w:p w14:paraId="2DF56A58" w14:textId="5E7E94D4" w:rsidR="00BC6443" w:rsidRDefault="000F0A0A" w:rsidP="00171A9B">
      <w:pPr>
        <w:spacing w:after="0"/>
        <w:rPr>
          <w:rFonts w:ascii="Arial Narrow" w:hAnsi="Arial Narrow"/>
          <w:color w:val="222222"/>
        </w:rPr>
      </w:pPr>
      <w:r>
        <w:rPr>
          <w:rFonts w:ascii="Arial Narrow" w:hAnsi="Arial Narrow"/>
          <w:color w:val="222222"/>
        </w:rPr>
        <w:t>6.Przeczytaj – s.162-163</w:t>
      </w:r>
      <w:r w:rsidR="00BC6443">
        <w:rPr>
          <w:rFonts w:ascii="Arial Narrow" w:hAnsi="Arial Narrow"/>
          <w:color w:val="222222"/>
        </w:rPr>
        <w:t xml:space="preserve">  </w:t>
      </w:r>
      <w:r w:rsidR="00BC6443" w:rsidRPr="00BC6443">
        <w:rPr>
          <w:rFonts w:ascii="Arial Narrow" w:hAnsi="Arial Narrow"/>
          <w:i/>
          <w:iCs/>
          <w:color w:val="222222"/>
        </w:rPr>
        <w:t xml:space="preserve">Walki na zachodzie Europy, Walki na Bałkanach i we </w:t>
      </w:r>
      <w:r w:rsidR="00BC6443">
        <w:rPr>
          <w:rFonts w:ascii="Arial Narrow" w:hAnsi="Arial Narrow"/>
          <w:i/>
          <w:iCs/>
          <w:color w:val="222222"/>
        </w:rPr>
        <w:t>Wło</w:t>
      </w:r>
      <w:r w:rsidR="00BC6443" w:rsidRPr="00BC6443">
        <w:rPr>
          <w:rFonts w:ascii="Arial Narrow" w:hAnsi="Arial Narrow"/>
          <w:i/>
          <w:iCs/>
          <w:color w:val="222222"/>
        </w:rPr>
        <w:t>szech</w:t>
      </w:r>
      <w:r w:rsidR="00BC6443">
        <w:rPr>
          <w:rFonts w:ascii="Arial Narrow" w:hAnsi="Arial Narrow"/>
          <w:i/>
          <w:iCs/>
          <w:color w:val="222222"/>
        </w:rPr>
        <w:t xml:space="preserve">.  </w:t>
      </w:r>
      <w:r w:rsidR="00BC6443" w:rsidRPr="00BC6443">
        <w:rPr>
          <w:rFonts w:ascii="Arial Narrow" w:hAnsi="Arial Narrow"/>
          <w:color w:val="222222"/>
        </w:rPr>
        <w:t>Uzupełnij:</w:t>
      </w:r>
      <w:r w:rsidR="00E465A7" w:rsidRPr="00BC6443">
        <w:rPr>
          <w:rFonts w:ascii="Arial Narrow" w:hAnsi="Arial Narrow"/>
          <w:i/>
          <w:iCs/>
          <w:color w:val="222222"/>
        </w:rPr>
        <w:br/>
      </w:r>
      <w:r w:rsidR="00BC6443">
        <w:rPr>
          <w:rFonts w:ascii="Arial Narrow" w:hAnsi="Arial Narrow"/>
          <w:color w:val="222222"/>
        </w:rPr>
        <w:t>a) ważniejsze bitwy na froncie zachodnim: …………, ………………., ……………….., …………………….</w:t>
      </w:r>
      <w:r w:rsidR="00A22283">
        <w:rPr>
          <w:rFonts w:ascii="Arial Narrow" w:hAnsi="Arial Narrow"/>
          <w:color w:val="222222"/>
        </w:rPr>
        <w:t xml:space="preserve"> (</w:t>
      </w:r>
      <w:r w:rsidR="00A22283" w:rsidRPr="00A22283">
        <w:rPr>
          <w:rFonts w:ascii="Arial Narrow" w:hAnsi="Arial Narrow"/>
          <w:color w:val="222222"/>
          <w:u w:val="single"/>
        </w:rPr>
        <w:t>Zapisz je w kolejności</w:t>
      </w:r>
      <w:r w:rsidR="00A22283">
        <w:rPr>
          <w:rFonts w:ascii="Arial Narrow" w:hAnsi="Arial Narrow"/>
          <w:color w:val="222222"/>
        </w:rPr>
        <w:t xml:space="preserve"> </w:t>
      </w:r>
      <w:r w:rsidR="00A22283" w:rsidRPr="00A22283">
        <w:rPr>
          <w:rFonts w:ascii="Arial Narrow" w:hAnsi="Arial Narrow"/>
          <w:color w:val="222222"/>
          <w:u w:val="single"/>
        </w:rPr>
        <w:t>chronologicznej)</w:t>
      </w:r>
    </w:p>
    <w:p w14:paraId="493CA274" w14:textId="6A90CC5D" w:rsidR="00E465A7" w:rsidRDefault="00BC6443" w:rsidP="00171A9B">
      <w:pPr>
        <w:spacing w:after="0"/>
        <w:rPr>
          <w:rFonts w:ascii="Arial Narrow" w:hAnsi="Arial Narrow"/>
        </w:rPr>
      </w:pPr>
      <w:r w:rsidRPr="004300A5">
        <w:rPr>
          <w:rFonts w:ascii="Arial Narrow" w:hAnsi="Arial Narrow"/>
          <w:color w:val="222222"/>
        </w:rPr>
        <w:t xml:space="preserve">b) </w:t>
      </w:r>
      <w:r w:rsidRPr="004300A5">
        <w:rPr>
          <w:rStyle w:val="style86"/>
          <w:rFonts w:ascii="Arial Narrow" w:hAnsi="Arial Narrow" w:cs="Tahoma"/>
          <w:bdr w:val="none" w:sz="0" w:space="0" w:color="auto" w:frame="1"/>
        </w:rPr>
        <w:t xml:space="preserve"> bardzo szybkie postępy wojsk niemieckich – to plan </w:t>
      </w:r>
      <w:r w:rsidRPr="004300A5">
        <w:rPr>
          <w:rStyle w:val="Pogrubienie"/>
          <w:rFonts w:ascii="Arial Narrow" w:hAnsi="Arial Narrow" w:cs="Tahoma"/>
          <w:b w:val="0"/>
          <w:bCs w:val="0"/>
          <w:bdr w:val="none" w:sz="0" w:space="0" w:color="auto" w:frame="1"/>
        </w:rPr>
        <w:t>……………… ……………………..</w:t>
      </w:r>
      <w:r w:rsidRPr="004300A5">
        <w:rPr>
          <w:rFonts w:ascii="Arial Narrow" w:hAnsi="Arial Narrow"/>
          <w:color w:val="222222"/>
        </w:rPr>
        <w:br/>
      </w:r>
      <w:r w:rsidR="004300A5">
        <w:rPr>
          <w:rFonts w:ascii="Arial Narrow" w:hAnsi="Arial Narrow"/>
        </w:rPr>
        <w:t>c) ustabilizowana linia frontu z silnym systemem umocnień to ………………………      ………………………., zwana też wojną okopową                       ( przeczytaj -  s. 164-165)</w:t>
      </w:r>
    </w:p>
    <w:p w14:paraId="4FFCEEFD" w14:textId="48885B6E" w:rsidR="004300A5" w:rsidRDefault="004300A5" w:rsidP="00171A9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d) w czasie walk zastosowano nowe wynalazki:</w:t>
      </w:r>
      <w:r w:rsidR="00146D2F">
        <w:rPr>
          <w:rFonts w:ascii="Arial Narrow" w:hAnsi="Arial Narrow"/>
        </w:rPr>
        <w:t xml:space="preserve"> (7)</w:t>
      </w:r>
      <w:r>
        <w:rPr>
          <w:rFonts w:ascii="Arial Narrow" w:hAnsi="Arial Narrow"/>
        </w:rPr>
        <w:t xml:space="preserve"> </w:t>
      </w:r>
      <w:r w:rsidR="00146D2F">
        <w:rPr>
          <w:rFonts w:ascii="Arial Narrow" w:hAnsi="Arial Narrow"/>
        </w:rPr>
        <w:t>…………., …………., ……….., ……., ………, ……….., ………..,</w:t>
      </w:r>
    </w:p>
    <w:p w14:paraId="03142BE5" w14:textId="37E4AE88" w:rsidR="004300A5" w:rsidRDefault="004300A5" w:rsidP="00171A9B">
      <w:pPr>
        <w:spacing w:after="0"/>
        <w:rPr>
          <w:rFonts w:ascii="Arial Narrow" w:hAnsi="Arial Narrow"/>
        </w:rPr>
      </w:pPr>
    </w:p>
    <w:p w14:paraId="5B08760B" w14:textId="54BC4412" w:rsidR="004300A5" w:rsidRDefault="004300A5" w:rsidP="00171A9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7.</w:t>
      </w:r>
      <w:r w:rsidR="00146D2F">
        <w:rPr>
          <w:rFonts w:ascii="Arial Narrow" w:hAnsi="Arial Narrow"/>
        </w:rPr>
        <w:t xml:space="preserve">Przeczytaj s.166-167    </w:t>
      </w:r>
      <w:r w:rsidR="00146D2F" w:rsidRPr="00146D2F">
        <w:rPr>
          <w:rFonts w:ascii="Arial Narrow" w:hAnsi="Arial Narrow"/>
          <w:i/>
          <w:iCs/>
        </w:rPr>
        <w:t>Nieograniczona wojna podwodna, Kapitulacja Niemiec, Koniec Wielkiej Wojny</w:t>
      </w:r>
    </w:p>
    <w:p w14:paraId="2E71D9C1" w14:textId="29002FDE" w:rsidR="004300A5" w:rsidRDefault="00146D2F" w:rsidP="00171A9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Odpowiedz, jakie państwa, gdzie i kiedy podpisały:</w:t>
      </w:r>
    </w:p>
    <w:p w14:paraId="67D90286" w14:textId="523DEA1D" w:rsidR="00146D2F" w:rsidRDefault="00A22283" w:rsidP="00146D2F">
      <w:pPr>
        <w:pStyle w:val="Akapitzlist"/>
        <w:numPr>
          <w:ilvl w:val="0"/>
          <w:numId w:val="4"/>
        </w:numPr>
        <w:spacing w:after="0"/>
        <w:rPr>
          <w:rFonts w:ascii="Arial Narrow" w:hAnsi="Arial Narrow"/>
        </w:rPr>
      </w:pPr>
      <w:r>
        <w:rPr>
          <w:rFonts w:ascii="Arial Narrow" w:hAnsi="Arial Narrow"/>
        </w:rPr>
        <w:t>pokój na froncie wschodnim</w:t>
      </w:r>
      <w:r w:rsidR="00146D2F">
        <w:rPr>
          <w:rFonts w:ascii="Arial Narrow" w:hAnsi="Arial Narrow"/>
        </w:rPr>
        <w:tab/>
      </w:r>
      <w:r w:rsidR="00146D2F">
        <w:rPr>
          <w:rFonts w:ascii="Arial Narrow" w:hAnsi="Arial Narrow"/>
        </w:rPr>
        <w:tab/>
      </w:r>
      <w:r w:rsidR="00146D2F">
        <w:rPr>
          <w:rFonts w:ascii="Arial Narrow" w:hAnsi="Arial Narrow"/>
        </w:rPr>
        <w:tab/>
      </w:r>
      <w:r w:rsidR="00146D2F">
        <w:rPr>
          <w:rFonts w:ascii="Arial Narrow" w:hAnsi="Arial Narrow"/>
        </w:rPr>
        <w:tab/>
        <w:t>b) rozejm na froncie zachodnim</w:t>
      </w:r>
    </w:p>
    <w:p w14:paraId="2C4B49F4" w14:textId="176CDAF7" w:rsidR="006466E9" w:rsidRPr="006466E9" w:rsidRDefault="006466E9" w:rsidP="006466E9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 xml:space="preserve">8. Ciekawostka – Czy Włochy walczyły po stronie państw centralnych?                Poszukaj informacji w podręczniku </w:t>
      </w:r>
    </w:p>
    <w:p w14:paraId="2F25CE8B" w14:textId="07802D4D" w:rsidR="00A22283" w:rsidRDefault="00A22283" w:rsidP="00A22283">
      <w:pPr>
        <w:spacing w:after="0"/>
        <w:rPr>
          <w:rFonts w:ascii="Arial Narrow" w:hAnsi="Arial Narrow"/>
        </w:rPr>
      </w:pPr>
    </w:p>
    <w:p w14:paraId="5B569818" w14:textId="67853C93" w:rsidR="00A22283" w:rsidRDefault="006466E9" w:rsidP="00A22283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9</w:t>
      </w:r>
      <w:r w:rsidR="00A22283">
        <w:rPr>
          <w:rFonts w:ascii="Arial Narrow" w:hAnsi="Arial Narrow"/>
        </w:rPr>
        <w:t>.Naucz się wyjaśniać pojęcia i daty:</w:t>
      </w:r>
      <w:r w:rsidR="005A4467">
        <w:rPr>
          <w:rFonts w:ascii="Arial Narrow" w:hAnsi="Arial Narrow"/>
        </w:rPr>
        <w:t xml:space="preserve"> (zapisz je w zeszycie)</w:t>
      </w:r>
    </w:p>
    <w:p w14:paraId="31C2BE76" w14:textId="32526A4E" w:rsidR="00A22283" w:rsidRDefault="00A22283" w:rsidP="00A22283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- wojna błyskawiczna, wojna pozycyjna</w:t>
      </w:r>
    </w:p>
    <w:p w14:paraId="1EC4FCE4" w14:textId="07BAE753" w:rsidR="00A22283" w:rsidRDefault="00A22283" w:rsidP="00A22283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- państwa centralne</w:t>
      </w:r>
    </w:p>
    <w:p w14:paraId="2849191F" w14:textId="10F1C690" w:rsidR="00A22283" w:rsidRDefault="00A22283" w:rsidP="00A22283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- nieograniczona wojna podwodna</w:t>
      </w:r>
    </w:p>
    <w:p w14:paraId="265B4A18" w14:textId="61111EBB" w:rsidR="00A22283" w:rsidRPr="00A22283" w:rsidRDefault="00A22283" w:rsidP="00A22283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- 28 czerwca 1914r.,    28 lipca1914.,        03 marca 1918r.,            11 listopada 1918r.</w:t>
      </w:r>
    </w:p>
    <w:sectPr w:rsidR="00A22283" w:rsidRPr="00A22283" w:rsidSect="00AC7E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6B7458"/>
    <w:multiLevelType w:val="hybridMultilevel"/>
    <w:tmpl w:val="A55E756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2431B9"/>
    <w:multiLevelType w:val="hybridMultilevel"/>
    <w:tmpl w:val="4658F71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014B4C"/>
    <w:multiLevelType w:val="hybridMultilevel"/>
    <w:tmpl w:val="29563CA4"/>
    <w:lvl w:ilvl="0" w:tplc="F0EE7C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2A32DBD"/>
    <w:multiLevelType w:val="hybridMultilevel"/>
    <w:tmpl w:val="22C6509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D08"/>
    <w:rsid w:val="000F0A0A"/>
    <w:rsid w:val="000F2474"/>
    <w:rsid w:val="00146D2F"/>
    <w:rsid w:val="00164BC4"/>
    <w:rsid w:val="00171A9B"/>
    <w:rsid w:val="00330A47"/>
    <w:rsid w:val="003A6BE0"/>
    <w:rsid w:val="004300A5"/>
    <w:rsid w:val="00527D08"/>
    <w:rsid w:val="005A4467"/>
    <w:rsid w:val="006466E9"/>
    <w:rsid w:val="006D57E4"/>
    <w:rsid w:val="00A22283"/>
    <w:rsid w:val="00AC7E3D"/>
    <w:rsid w:val="00BC6443"/>
    <w:rsid w:val="00C87034"/>
    <w:rsid w:val="00E465A7"/>
    <w:rsid w:val="00E55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BA478"/>
  <w15:chartTrackingRefBased/>
  <w15:docId w15:val="{089BEBAB-0265-4481-84BF-CCF1BAB74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5531E"/>
    <w:pPr>
      <w:ind w:left="720"/>
      <w:contextualSpacing/>
    </w:pPr>
  </w:style>
  <w:style w:type="character" w:customStyle="1" w:styleId="style86">
    <w:name w:val="style86"/>
    <w:basedOn w:val="Domylnaczcionkaakapitu"/>
    <w:rsid w:val="00E465A7"/>
  </w:style>
  <w:style w:type="character" w:styleId="Pogrubienie">
    <w:name w:val="Strong"/>
    <w:basedOn w:val="Domylnaczcionkaakapitu"/>
    <w:uiPriority w:val="22"/>
    <w:qFormat/>
    <w:rsid w:val="00E465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496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Cecylia Wantuch</dc:creator>
  <cp:keywords/>
  <dc:description/>
  <cp:lastModifiedBy>Cecylia Wantuch</cp:lastModifiedBy>
  <cp:revision>4</cp:revision>
  <dcterms:created xsi:type="dcterms:W3CDTF">2020-03-26T19:17:00Z</dcterms:created>
  <dcterms:modified xsi:type="dcterms:W3CDTF">2020-03-26T23:31:00Z</dcterms:modified>
</cp:coreProperties>
</file>